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05" w:rsidRPr="00C67F05" w:rsidRDefault="00A46810" w:rsidP="00C67F05">
      <w:pPr>
        <w:jc w:val="center"/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sz w:val="32"/>
          <w:szCs w:val="32"/>
        </w:rPr>
        <w:t>Holding</w:t>
      </w:r>
      <w:r w:rsidR="00C67F05" w:rsidRPr="00C67F05">
        <w:rPr>
          <w:rFonts w:ascii="Myriad Pro" w:hAnsi="Myriad Pro"/>
          <w:b/>
          <w:sz w:val="32"/>
          <w:szCs w:val="32"/>
        </w:rPr>
        <w:t xml:space="preserve"> </w:t>
      </w:r>
      <w:r>
        <w:rPr>
          <w:rFonts w:ascii="Myriad Pro" w:hAnsi="Myriad Pro"/>
          <w:b/>
          <w:sz w:val="32"/>
          <w:szCs w:val="32"/>
        </w:rPr>
        <w:t>Time/</w:t>
      </w:r>
      <w:r w:rsidR="00C67F05" w:rsidRPr="00C67F05">
        <w:rPr>
          <w:rFonts w:ascii="Myriad Pro" w:hAnsi="Myriad Pro"/>
          <w:b/>
          <w:sz w:val="32"/>
          <w:szCs w:val="32"/>
        </w:rPr>
        <w:t>Temperature Log</w:t>
      </w:r>
    </w:p>
    <w:tbl>
      <w:tblPr>
        <w:tblStyle w:val="LightGrid"/>
        <w:tblW w:w="9730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370"/>
        <w:gridCol w:w="1370"/>
        <w:gridCol w:w="1370"/>
        <w:gridCol w:w="1370"/>
        <w:gridCol w:w="1370"/>
        <w:gridCol w:w="1080"/>
      </w:tblGrid>
      <w:tr w:rsidR="004248C3" w:rsidTr="00536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48C3" w:rsidRPr="00FA0ADF" w:rsidRDefault="004248C3" w:rsidP="00C67F05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Product</w:t>
            </w:r>
          </w:p>
        </w:tc>
        <w:tc>
          <w:tcPr>
            <w:tcW w:w="1370" w:type="dxa"/>
          </w:tcPr>
          <w:p w:rsidR="004248C3" w:rsidRDefault="005362D8" w:rsidP="00C67F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Temp.</w:t>
            </w:r>
          </w:p>
          <w:p w:rsidR="004248C3" w:rsidRPr="00FA0ADF" w:rsidRDefault="005362D8" w:rsidP="00C67F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proofErr w:type="gramStart"/>
            <w:r>
              <w:rPr>
                <w:rFonts w:ascii="Myriad Pro" w:hAnsi="Myriad Pro"/>
              </w:rPr>
              <w:t>at</w:t>
            </w:r>
            <w:proofErr w:type="gramEnd"/>
            <w:r>
              <w:rPr>
                <w:rFonts w:ascii="Myriad Pro" w:hAnsi="Myriad Pro"/>
              </w:rPr>
              <w:t xml:space="preserve"> 30 min</w:t>
            </w:r>
            <w:r w:rsidR="004248C3">
              <w:rPr>
                <w:rFonts w:ascii="Myriad Pro" w:hAnsi="Myriad Pro"/>
              </w:rPr>
              <w:t>s</w:t>
            </w:r>
            <w:r>
              <w:rPr>
                <w:rFonts w:ascii="Myriad Pro" w:hAnsi="Myriad Pro"/>
              </w:rPr>
              <w:t>.</w:t>
            </w:r>
          </w:p>
        </w:tc>
        <w:tc>
          <w:tcPr>
            <w:tcW w:w="1370" w:type="dxa"/>
          </w:tcPr>
          <w:p w:rsidR="004248C3" w:rsidRDefault="005362D8" w:rsidP="00C67F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Temp.</w:t>
            </w:r>
          </w:p>
          <w:p w:rsidR="004248C3" w:rsidRPr="00FA0ADF" w:rsidRDefault="005362D8" w:rsidP="00C67F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at 1 h</w:t>
            </w:r>
            <w:r w:rsidR="004248C3">
              <w:rPr>
                <w:rFonts w:ascii="Myriad Pro" w:hAnsi="Myriad Pro"/>
              </w:rPr>
              <w:t>r</w:t>
            </w:r>
            <w:r>
              <w:rPr>
                <w:rFonts w:ascii="Myriad Pro" w:hAnsi="Myriad Pro"/>
              </w:rPr>
              <w:t>.</w:t>
            </w:r>
          </w:p>
        </w:tc>
        <w:tc>
          <w:tcPr>
            <w:tcW w:w="1370" w:type="dxa"/>
          </w:tcPr>
          <w:p w:rsidR="005362D8" w:rsidRDefault="005362D8" w:rsidP="00424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Temp. </w:t>
            </w:r>
          </w:p>
          <w:p w:rsidR="004248C3" w:rsidRDefault="005362D8" w:rsidP="00424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proofErr w:type="gramStart"/>
            <w:r>
              <w:rPr>
                <w:rFonts w:ascii="Myriad Pro" w:hAnsi="Myriad Pro"/>
              </w:rPr>
              <w:t>at</w:t>
            </w:r>
            <w:proofErr w:type="gramEnd"/>
            <w:r>
              <w:rPr>
                <w:rFonts w:ascii="Myriad Pro" w:hAnsi="Myriad Pro"/>
              </w:rPr>
              <w:t xml:space="preserve"> 1.5 h</w:t>
            </w:r>
            <w:r w:rsidR="004248C3">
              <w:rPr>
                <w:rFonts w:ascii="Myriad Pro" w:hAnsi="Myriad Pro"/>
              </w:rPr>
              <w:t>rs</w:t>
            </w:r>
            <w:r>
              <w:rPr>
                <w:rFonts w:ascii="Myriad Pro" w:hAnsi="Myriad Pro"/>
              </w:rPr>
              <w:t>.</w:t>
            </w:r>
          </w:p>
        </w:tc>
        <w:tc>
          <w:tcPr>
            <w:tcW w:w="1370" w:type="dxa"/>
          </w:tcPr>
          <w:p w:rsidR="005362D8" w:rsidRDefault="005362D8" w:rsidP="00C67F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Temp. </w:t>
            </w:r>
          </w:p>
          <w:p w:rsidR="004248C3" w:rsidRDefault="005362D8" w:rsidP="00C67F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proofErr w:type="gramStart"/>
            <w:r>
              <w:rPr>
                <w:rFonts w:ascii="Myriad Pro" w:hAnsi="Myriad Pro"/>
              </w:rPr>
              <w:t>at</w:t>
            </w:r>
            <w:proofErr w:type="gramEnd"/>
            <w:r>
              <w:rPr>
                <w:rFonts w:ascii="Myriad Pro" w:hAnsi="Myriad Pro"/>
              </w:rPr>
              <w:t xml:space="preserve"> 2 h</w:t>
            </w:r>
            <w:r w:rsidR="004248C3">
              <w:rPr>
                <w:rFonts w:ascii="Myriad Pro" w:hAnsi="Myriad Pro"/>
              </w:rPr>
              <w:t>rs</w:t>
            </w:r>
            <w:r>
              <w:rPr>
                <w:rFonts w:ascii="Myriad Pro" w:hAnsi="Myriad Pro"/>
              </w:rPr>
              <w:t>.</w:t>
            </w:r>
          </w:p>
        </w:tc>
        <w:tc>
          <w:tcPr>
            <w:tcW w:w="1370" w:type="dxa"/>
          </w:tcPr>
          <w:p w:rsidR="004248C3" w:rsidRPr="00FA0ADF" w:rsidRDefault="005362D8" w:rsidP="00C67F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Discard Time</w:t>
            </w:r>
          </w:p>
        </w:tc>
        <w:tc>
          <w:tcPr>
            <w:tcW w:w="1080" w:type="dxa"/>
          </w:tcPr>
          <w:p w:rsidR="004248C3" w:rsidRPr="00FA0ADF" w:rsidRDefault="004248C3" w:rsidP="00C67F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FA0ADF">
              <w:rPr>
                <w:rFonts w:ascii="Myriad Pro" w:hAnsi="Myriad Pro"/>
              </w:rPr>
              <w:t>Initials</w:t>
            </w:r>
          </w:p>
        </w:tc>
      </w:tr>
      <w:tr w:rsidR="004248C3" w:rsidTr="0053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48C3" w:rsidRDefault="004248C3" w:rsidP="00C67F0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4248C3" w:rsidRDefault="004248C3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4248C3" w:rsidTr="00536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48C3" w:rsidRDefault="004248C3" w:rsidP="00C67F0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4248C3" w:rsidRDefault="004248C3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4248C3" w:rsidTr="0053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48C3" w:rsidRDefault="004248C3" w:rsidP="00C67F0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4248C3" w:rsidRDefault="004248C3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4248C3" w:rsidTr="00536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48C3" w:rsidRDefault="004248C3" w:rsidP="00C67F0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4248C3" w:rsidRDefault="004248C3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4248C3" w:rsidTr="0053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48C3" w:rsidRDefault="004248C3" w:rsidP="00C67F0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4248C3" w:rsidRDefault="004248C3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4248C3" w:rsidTr="00536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48C3" w:rsidRDefault="004248C3" w:rsidP="00C67F0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4248C3" w:rsidRDefault="004248C3" w:rsidP="00C67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4248C3" w:rsidTr="0053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48C3" w:rsidRDefault="004248C3" w:rsidP="00C67F05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4248C3" w:rsidRDefault="004248C3" w:rsidP="00C6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4248C3" w:rsidTr="00536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48C3" w:rsidRDefault="004248C3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4248C3" w:rsidTr="0053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48C3" w:rsidRDefault="004248C3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4248C3" w:rsidTr="00536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48C3" w:rsidRDefault="004248C3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4248C3" w:rsidTr="0053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48C3" w:rsidRDefault="004248C3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4248C3" w:rsidTr="00536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48C3" w:rsidRDefault="004248C3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4248C3" w:rsidTr="0053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48C3" w:rsidRDefault="004248C3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4248C3" w:rsidTr="00536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48C3" w:rsidRDefault="004248C3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4248C3" w:rsidTr="0053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48C3" w:rsidRDefault="004248C3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4248C3" w:rsidTr="00536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48C3" w:rsidRDefault="004248C3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4248C3" w:rsidTr="0053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48C3" w:rsidRDefault="004248C3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4248C3" w:rsidTr="00536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48C3" w:rsidRDefault="004248C3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4248C3" w:rsidTr="0053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48C3" w:rsidRDefault="004248C3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4248C3" w:rsidTr="00536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48C3" w:rsidRDefault="004248C3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4248C3" w:rsidTr="0053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48C3" w:rsidRDefault="004248C3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4248C3" w:rsidTr="00536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48C3" w:rsidRDefault="004248C3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4248C3" w:rsidTr="0053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48C3" w:rsidRDefault="004248C3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4248C3" w:rsidTr="00536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48C3" w:rsidRDefault="004248C3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4248C3" w:rsidTr="0053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48C3" w:rsidRDefault="004248C3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4248C3" w:rsidTr="00536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48C3" w:rsidRDefault="004248C3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4248C3" w:rsidTr="0053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48C3" w:rsidRDefault="004248C3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4248C3" w:rsidTr="00536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48C3" w:rsidRDefault="004248C3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4248C3" w:rsidTr="00536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48C3" w:rsidRDefault="004248C3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4248C3" w:rsidRDefault="004248C3" w:rsidP="00663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4248C3" w:rsidTr="00536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48C3" w:rsidRDefault="004248C3" w:rsidP="00663D6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37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080" w:type="dxa"/>
          </w:tcPr>
          <w:p w:rsidR="004248C3" w:rsidRDefault="004248C3" w:rsidP="00663D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</w:tbl>
    <w:p w:rsidR="00C67F05" w:rsidRPr="00C67F05" w:rsidRDefault="00C67F05" w:rsidP="00C67F05">
      <w:pPr>
        <w:jc w:val="center"/>
        <w:rPr>
          <w:rFonts w:ascii="Myriad Pro" w:hAnsi="Myriad Pro"/>
        </w:rPr>
      </w:pPr>
    </w:p>
    <w:sectPr w:rsidR="00C67F05" w:rsidRPr="00C67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12" w:rsidRDefault="00553612" w:rsidP="00FA0ADF">
      <w:pPr>
        <w:spacing w:after="0" w:line="240" w:lineRule="auto"/>
      </w:pPr>
      <w:r>
        <w:separator/>
      </w:r>
    </w:p>
  </w:endnote>
  <w:endnote w:type="continuationSeparator" w:id="0">
    <w:p w:rsidR="00553612" w:rsidRDefault="00553612" w:rsidP="00FA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52" w:rsidRDefault="004F55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DF" w:rsidRPr="004F5552" w:rsidRDefault="004F5552" w:rsidP="004F5552">
    <w:pPr>
      <w:pStyle w:val="Footer"/>
      <w:tabs>
        <w:tab w:val="right" w:pos="9936"/>
      </w:tabs>
    </w:pPr>
    <w:r w:rsidRPr="00FE0EF1">
      <w:rPr>
        <w:sz w:val="16"/>
        <w:szCs w:val="16"/>
      </w:rPr>
      <w:t>©</w:t>
    </w:r>
    <w:r>
      <w:rPr>
        <w:sz w:val="16"/>
        <w:szCs w:val="16"/>
      </w:rPr>
      <w:t>StateFoodSafety.com 2016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57C8CE84" wp14:editId="4DA78534">
          <wp:extent cx="1194818" cy="271273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S-logo_Black_Horiz_X Small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18" cy="271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52" w:rsidRDefault="004F5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12" w:rsidRDefault="00553612" w:rsidP="00FA0ADF">
      <w:pPr>
        <w:spacing w:after="0" w:line="240" w:lineRule="auto"/>
      </w:pPr>
      <w:r>
        <w:separator/>
      </w:r>
    </w:p>
  </w:footnote>
  <w:footnote w:type="continuationSeparator" w:id="0">
    <w:p w:rsidR="00553612" w:rsidRDefault="00553612" w:rsidP="00FA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52" w:rsidRDefault="004F55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52" w:rsidRDefault="004F55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52" w:rsidRDefault="004F5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05"/>
    <w:rsid w:val="004248C3"/>
    <w:rsid w:val="004E11E6"/>
    <w:rsid w:val="004F5552"/>
    <w:rsid w:val="005362D8"/>
    <w:rsid w:val="00553612"/>
    <w:rsid w:val="00632954"/>
    <w:rsid w:val="00A46810"/>
    <w:rsid w:val="00AF6026"/>
    <w:rsid w:val="00BD4EFF"/>
    <w:rsid w:val="00C67F05"/>
    <w:rsid w:val="00D404D0"/>
    <w:rsid w:val="00E2132D"/>
    <w:rsid w:val="00F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A0A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A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DF"/>
  </w:style>
  <w:style w:type="paragraph" w:styleId="Footer">
    <w:name w:val="footer"/>
    <w:basedOn w:val="Normal"/>
    <w:link w:val="FooterChar"/>
    <w:uiPriority w:val="99"/>
    <w:unhideWhenUsed/>
    <w:rsid w:val="00FA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DF"/>
  </w:style>
  <w:style w:type="paragraph" w:styleId="BalloonText">
    <w:name w:val="Balloon Text"/>
    <w:basedOn w:val="Normal"/>
    <w:link w:val="BalloonTextChar"/>
    <w:uiPriority w:val="99"/>
    <w:semiHidden/>
    <w:unhideWhenUsed/>
    <w:rsid w:val="00FA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DF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AF60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A0A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A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DF"/>
  </w:style>
  <w:style w:type="paragraph" w:styleId="Footer">
    <w:name w:val="footer"/>
    <w:basedOn w:val="Normal"/>
    <w:link w:val="FooterChar"/>
    <w:uiPriority w:val="99"/>
    <w:unhideWhenUsed/>
    <w:rsid w:val="00FA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DF"/>
  </w:style>
  <w:style w:type="paragraph" w:styleId="BalloonText">
    <w:name w:val="Balloon Text"/>
    <w:basedOn w:val="Normal"/>
    <w:link w:val="BalloonTextChar"/>
    <w:uiPriority w:val="99"/>
    <w:semiHidden/>
    <w:unhideWhenUsed/>
    <w:rsid w:val="00FA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DF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AF60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ksivertsen</dc:creator>
  <cp:lastModifiedBy>ksivertsen</cp:lastModifiedBy>
  <cp:revision>4</cp:revision>
  <dcterms:created xsi:type="dcterms:W3CDTF">2016-03-16T14:51:00Z</dcterms:created>
  <dcterms:modified xsi:type="dcterms:W3CDTF">2016-03-17T17:58:00Z</dcterms:modified>
</cp:coreProperties>
</file>